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ACB" w:rsidRPr="00BF6D93" w:rsidRDefault="00901ACB" w:rsidP="00901AC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8F663F">
        <w:rPr>
          <w:rFonts w:ascii="Times New Roman" w:hAnsi="Times New Roman"/>
          <w:b/>
          <w:sz w:val="24"/>
          <w:szCs w:val="24"/>
          <w:lang w:val="en-US"/>
        </w:rPr>
        <w:t>Midterm questions on discipline</w:t>
      </w:r>
      <w:r w:rsidRPr="00BF6D93">
        <w:rPr>
          <w:rFonts w:ascii="Times New Roman" w:hAnsi="Times New Roman"/>
          <w:b/>
          <w:sz w:val="24"/>
          <w:szCs w:val="24"/>
          <w:lang w:val="en-US"/>
        </w:rPr>
        <w:t xml:space="preserve"> «</w:t>
      </w:r>
      <w:r w:rsidRPr="00901ACB">
        <w:rPr>
          <w:rFonts w:ascii="Times New Roman" w:hAnsi="Times New Roman"/>
          <w:b/>
          <w:sz w:val="24"/>
          <w:szCs w:val="24"/>
          <w:lang w:val="en-US"/>
        </w:rPr>
        <w:t>Experimental methods for studying nanomaterials and nanostructures</w:t>
      </w:r>
      <w:r w:rsidRPr="00BF6D93">
        <w:rPr>
          <w:rFonts w:ascii="Times New Roman" w:hAnsi="Times New Roman"/>
          <w:b/>
          <w:sz w:val="24"/>
          <w:szCs w:val="24"/>
          <w:lang w:val="en-US"/>
        </w:rPr>
        <w:t>»</w:t>
      </w:r>
    </w:p>
    <w:p w:rsidR="00901ACB" w:rsidRPr="00901ACB" w:rsidRDefault="00901ACB" w:rsidP="00901ACB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15428B"/>
          <w:sz w:val="24"/>
          <w:szCs w:val="24"/>
          <w:lang w:val="en-US" w:eastAsia="ru-RU"/>
        </w:rPr>
      </w:pPr>
    </w:p>
    <w:p w:rsidR="00901ACB" w:rsidRPr="00901ACB" w:rsidRDefault="00901ACB" w:rsidP="00901ACB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01ACB">
        <w:rPr>
          <w:rFonts w:ascii="Times New Roman" w:hAnsi="Times New Roman" w:cs="Times New Roman"/>
          <w:sz w:val="24"/>
          <w:szCs w:val="24"/>
          <w:lang w:val="en-US"/>
        </w:rPr>
        <w:t>Nanomaterials based on metals</w:t>
      </w:r>
      <w:r w:rsidRPr="00901AC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01ACB" w:rsidRPr="00901ACB" w:rsidRDefault="00901ACB" w:rsidP="00901ACB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Technology of </w:t>
      </w:r>
      <w:proofErr w:type="spellStart"/>
      <w:r w:rsidRPr="00901ACB">
        <w:rPr>
          <w:rFonts w:ascii="Times New Roman" w:hAnsi="Times New Roman" w:cs="Times New Roman"/>
          <w:sz w:val="24"/>
          <w:szCs w:val="24"/>
          <w:lang w:val="en-US"/>
        </w:rPr>
        <w:t>nanocrystalline</w:t>
      </w:r>
      <w:proofErr w:type="spellEnd"/>
      <w:r w:rsidRPr="00901ACB">
        <w:rPr>
          <w:rFonts w:ascii="Times New Roman" w:hAnsi="Times New Roman" w:cs="Times New Roman"/>
          <w:sz w:val="24"/>
          <w:szCs w:val="24"/>
          <w:lang w:val="en-US"/>
        </w:rPr>
        <w:t>-structured materials obtained through glass-transition of amorphous metallic alloys</w:t>
      </w:r>
      <w:r w:rsidRPr="00901AC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01ACB" w:rsidRPr="00901ACB" w:rsidRDefault="00901ACB" w:rsidP="00901ACB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Severe plastic deformation (SPD) – technology for bulk </w:t>
      </w:r>
      <w:proofErr w:type="spellStart"/>
      <w:r w:rsidRPr="00901ACB">
        <w:rPr>
          <w:rFonts w:ascii="Times New Roman" w:hAnsi="Times New Roman" w:cs="Times New Roman"/>
          <w:sz w:val="24"/>
          <w:szCs w:val="24"/>
          <w:lang w:val="en-US"/>
        </w:rPr>
        <w:t>nanocrystalline</w:t>
      </w:r>
      <w:proofErr w:type="spellEnd"/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 metals and layers</w:t>
      </w:r>
      <w:r w:rsidRPr="00901AC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01ACB" w:rsidRPr="00901ACB" w:rsidRDefault="00901ACB" w:rsidP="00901ACB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1ACB">
        <w:rPr>
          <w:rFonts w:ascii="Times New Roman" w:hAnsi="Times New Roman" w:cs="Times New Roman"/>
          <w:sz w:val="24"/>
          <w:szCs w:val="24"/>
          <w:lang w:val="en-US"/>
        </w:rPr>
        <w:t>Nanomaterials based on polymers</w:t>
      </w:r>
      <w:r w:rsidRPr="00901ACB">
        <w:rPr>
          <w:rFonts w:ascii="Times New Roman" w:hAnsi="Times New Roman" w:cs="Times New Roman"/>
          <w:sz w:val="24"/>
          <w:szCs w:val="24"/>
        </w:rPr>
        <w:t>.</w:t>
      </w:r>
    </w:p>
    <w:p w:rsidR="00901ACB" w:rsidRPr="00901ACB" w:rsidRDefault="00901ACB" w:rsidP="00901ACB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Polymer </w:t>
      </w:r>
      <w:proofErr w:type="spellStart"/>
      <w:r w:rsidRPr="00901ACB">
        <w:rPr>
          <w:rFonts w:ascii="Times New Roman" w:hAnsi="Times New Roman" w:cs="Times New Roman"/>
          <w:sz w:val="24"/>
          <w:szCs w:val="24"/>
          <w:lang w:val="en-US"/>
        </w:rPr>
        <w:t>nanocomposites</w:t>
      </w:r>
      <w:proofErr w:type="spellEnd"/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 of epoxy resin and multiwall carbon nanotubes: processing-structure-properties relationships</w:t>
      </w:r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901ACB" w:rsidRPr="00901ACB" w:rsidRDefault="00901ACB" w:rsidP="00901ACB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Modeling of nanomaterials and </w:t>
      </w:r>
      <w:proofErr w:type="spellStart"/>
      <w:r w:rsidRPr="00901ACB">
        <w:rPr>
          <w:rFonts w:ascii="Times New Roman" w:hAnsi="Times New Roman" w:cs="Times New Roman"/>
          <w:sz w:val="24"/>
          <w:szCs w:val="24"/>
          <w:lang w:val="en-US"/>
        </w:rPr>
        <w:t>nanostructurs</w:t>
      </w:r>
      <w:proofErr w:type="spellEnd"/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901ACB" w:rsidRPr="00901ACB" w:rsidRDefault="00901ACB" w:rsidP="00901ACB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Analytical modeling of </w:t>
      </w:r>
      <w:proofErr w:type="spellStart"/>
      <w:r w:rsidRPr="00901ACB">
        <w:rPr>
          <w:rFonts w:ascii="Times New Roman" w:hAnsi="Times New Roman" w:cs="Times New Roman"/>
          <w:sz w:val="24"/>
          <w:szCs w:val="24"/>
          <w:lang w:val="en-US"/>
        </w:rPr>
        <w:t>nanocomposites</w:t>
      </w:r>
      <w:proofErr w:type="spellEnd"/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 stiffness</w:t>
      </w:r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901ACB" w:rsidRPr="00901ACB" w:rsidRDefault="00901ACB" w:rsidP="00901ACB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Continuum approach in </w:t>
      </w:r>
      <w:proofErr w:type="spellStart"/>
      <w:r w:rsidRPr="00901ACB">
        <w:rPr>
          <w:rFonts w:ascii="Times New Roman" w:hAnsi="Times New Roman" w:cs="Times New Roman"/>
          <w:sz w:val="24"/>
          <w:szCs w:val="24"/>
          <w:lang w:val="en-US"/>
        </w:rPr>
        <w:t>nanomechanics</w:t>
      </w:r>
      <w:proofErr w:type="spellEnd"/>
      <w:r w:rsidRPr="00901AC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01A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1ACB" w:rsidRPr="00901ACB" w:rsidRDefault="00901ACB" w:rsidP="00901ACB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Equilibrium shapes of fluid membranes and carbon </w:t>
      </w:r>
      <w:proofErr w:type="spellStart"/>
      <w:r w:rsidRPr="00901ACB">
        <w:rPr>
          <w:rFonts w:ascii="Times New Roman" w:hAnsi="Times New Roman" w:cs="Times New Roman"/>
          <w:sz w:val="24"/>
          <w:szCs w:val="24"/>
          <w:lang w:val="en-US"/>
        </w:rPr>
        <w:t>nano</w:t>
      </w:r>
      <w:proofErr w:type="spellEnd"/>
      <w:r w:rsidRPr="00901ACB">
        <w:rPr>
          <w:rFonts w:ascii="Times New Roman" w:hAnsi="Times New Roman" w:cs="Times New Roman"/>
          <w:sz w:val="24"/>
          <w:szCs w:val="24"/>
          <w:lang w:val="en-US"/>
        </w:rPr>
        <w:t>-structures</w:t>
      </w:r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901ACB" w:rsidRPr="00901ACB" w:rsidRDefault="00901ACB" w:rsidP="00901ACB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Numerical modeling of </w:t>
      </w:r>
      <w:proofErr w:type="spellStart"/>
      <w:r w:rsidRPr="00901ACB">
        <w:rPr>
          <w:rFonts w:ascii="Times New Roman" w:hAnsi="Times New Roman" w:cs="Times New Roman"/>
          <w:sz w:val="24"/>
          <w:szCs w:val="24"/>
          <w:lang w:val="en-US"/>
        </w:rPr>
        <w:t>nanocrystalline</w:t>
      </w:r>
      <w:proofErr w:type="spellEnd"/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 metallic materials obtained by glass-transition or severe plastic deformation</w:t>
      </w:r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01ACB" w:rsidRPr="00901ACB" w:rsidRDefault="00901ACB" w:rsidP="00901ACB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Hierarchical modeling of biological </w:t>
      </w:r>
      <w:proofErr w:type="spellStart"/>
      <w:r w:rsidRPr="00901ACB">
        <w:rPr>
          <w:rFonts w:ascii="Times New Roman" w:hAnsi="Times New Roman" w:cs="Times New Roman"/>
          <w:sz w:val="24"/>
          <w:szCs w:val="24"/>
          <w:lang w:val="en-US"/>
        </w:rPr>
        <w:t>nanocomposites</w:t>
      </w:r>
      <w:proofErr w:type="spellEnd"/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901ACB" w:rsidRPr="00901ACB" w:rsidRDefault="00901ACB" w:rsidP="00901ACB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Experimental </w:t>
      </w:r>
      <w:proofErr w:type="spellStart"/>
      <w:r w:rsidRPr="00901ACB">
        <w:rPr>
          <w:rFonts w:ascii="Times New Roman" w:hAnsi="Times New Roman" w:cs="Times New Roman"/>
          <w:sz w:val="24"/>
          <w:szCs w:val="24"/>
          <w:lang w:val="en-US"/>
        </w:rPr>
        <w:t>nano</w:t>
      </w:r>
      <w:proofErr w:type="spellEnd"/>
      <w:r w:rsidRPr="00901ACB">
        <w:rPr>
          <w:rFonts w:ascii="Times New Roman" w:hAnsi="Times New Roman" w:cs="Times New Roman"/>
          <w:sz w:val="24"/>
          <w:szCs w:val="24"/>
          <w:lang w:val="en-US"/>
        </w:rPr>
        <w:t>- and micromechanics</w:t>
      </w:r>
      <w:r w:rsidRPr="00901ACB">
        <w:rPr>
          <w:rFonts w:ascii="Times New Roman" w:hAnsi="Times New Roman" w:cs="Times New Roman"/>
          <w:sz w:val="24"/>
          <w:szCs w:val="24"/>
        </w:rPr>
        <w:t>.</w:t>
      </w:r>
    </w:p>
    <w:p w:rsidR="00901ACB" w:rsidRPr="00901ACB" w:rsidRDefault="00901ACB" w:rsidP="00901ACB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Micro- and </w:t>
      </w:r>
      <w:proofErr w:type="spellStart"/>
      <w:r w:rsidRPr="00901ACB">
        <w:rPr>
          <w:rFonts w:ascii="Times New Roman" w:hAnsi="Times New Roman" w:cs="Times New Roman"/>
          <w:sz w:val="24"/>
          <w:szCs w:val="24"/>
          <w:lang w:val="en-US"/>
        </w:rPr>
        <w:t>nanometrology</w:t>
      </w:r>
      <w:proofErr w:type="spellEnd"/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901ACB" w:rsidRPr="00901ACB" w:rsidRDefault="00901ACB" w:rsidP="00901ACB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Mechanical characterization of layers and thin films via </w:t>
      </w:r>
      <w:proofErr w:type="spellStart"/>
      <w:r w:rsidRPr="00901ACB">
        <w:rPr>
          <w:rFonts w:ascii="Times New Roman" w:hAnsi="Times New Roman" w:cs="Times New Roman"/>
          <w:sz w:val="24"/>
          <w:szCs w:val="24"/>
          <w:lang w:val="en-US"/>
        </w:rPr>
        <w:t>nanoindentation</w:t>
      </w:r>
      <w:proofErr w:type="spellEnd"/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 and numerical simulations</w:t>
      </w:r>
      <w:r w:rsidRPr="00901AC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01ACB" w:rsidRPr="00901ACB" w:rsidRDefault="00901ACB" w:rsidP="00901ACB">
      <w:pPr>
        <w:pStyle w:val="a4"/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:rsidR="00901ACB" w:rsidRPr="00901ACB" w:rsidRDefault="00901ACB" w:rsidP="00901ACB">
      <w:pPr>
        <w:pStyle w:val="a4"/>
        <w:spacing w:after="0" w:line="36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901ACB">
        <w:rPr>
          <w:rFonts w:ascii="Times New Roman" w:hAnsi="Times New Roman"/>
          <w:b/>
          <w:sz w:val="24"/>
          <w:szCs w:val="24"/>
          <w:lang w:val="en-US"/>
        </w:rPr>
        <w:t>References</w:t>
      </w:r>
      <w:r w:rsidRPr="00901ACB">
        <w:rPr>
          <w:rFonts w:ascii="Times New Roman" w:hAnsi="Times New Roman"/>
          <w:b/>
          <w:sz w:val="24"/>
          <w:szCs w:val="24"/>
        </w:rPr>
        <w:t>:</w:t>
      </w:r>
    </w:p>
    <w:p w:rsidR="00901ACB" w:rsidRPr="00901ACB" w:rsidRDefault="00901ACB" w:rsidP="00901ACB">
      <w:pPr>
        <w:pStyle w:val="a4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01ACB" w:rsidRPr="00901ACB" w:rsidRDefault="00901ACB" w:rsidP="00901ACB">
      <w:pPr>
        <w:pStyle w:val="a4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B. C. </w:t>
      </w:r>
      <w:proofErr w:type="spellStart"/>
      <w:r w:rsidRPr="00901ACB">
        <w:rPr>
          <w:rFonts w:ascii="Times New Roman" w:hAnsi="Times New Roman" w:cs="Times New Roman"/>
          <w:sz w:val="24"/>
          <w:szCs w:val="24"/>
          <w:lang w:val="en-US"/>
        </w:rPr>
        <w:t>Prorok</w:t>
      </w:r>
      <w:proofErr w:type="spellEnd"/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, Zhu Yong, H. D. Espinosa, </w:t>
      </w:r>
      <w:proofErr w:type="spellStart"/>
      <w:r w:rsidRPr="00901ACB">
        <w:rPr>
          <w:rFonts w:ascii="Times New Roman" w:hAnsi="Times New Roman" w:cs="Times New Roman"/>
          <w:sz w:val="24"/>
          <w:szCs w:val="24"/>
          <w:lang w:val="en-US"/>
        </w:rPr>
        <w:t>Guo</w:t>
      </w:r>
      <w:proofErr w:type="spellEnd"/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1ACB">
        <w:rPr>
          <w:rFonts w:ascii="Times New Roman" w:hAnsi="Times New Roman" w:cs="Times New Roman"/>
          <w:sz w:val="24"/>
          <w:szCs w:val="24"/>
          <w:lang w:val="en-US"/>
        </w:rPr>
        <w:t>Zaoyang</w:t>
      </w:r>
      <w:proofErr w:type="spellEnd"/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, Z. P. </w:t>
      </w:r>
      <w:proofErr w:type="spellStart"/>
      <w:r w:rsidRPr="00901ACB">
        <w:rPr>
          <w:rFonts w:ascii="Times New Roman" w:hAnsi="Times New Roman" w:cs="Times New Roman"/>
          <w:sz w:val="24"/>
          <w:szCs w:val="24"/>
          <w:lang w:val="en-US"/>
        </w:rPr>
        <w:t>Bazant</w:t>
      </w:r>
      <w:proofErr w:type="spellEnd"/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, Zhao </w:t>
      </w:r>
      <w:proofErr w:type="spellStart"/>
      <w:r w:rsidRPr="00901ACB">
        <w:rPr>
          <w:rFonts w:ascii="Times New Roman" w:hAnsi="Times New Roman" w:cs="Times New Roman"/>
          <w:sz w:val="24"/>
          <w:szCs w:val="24"/>
          <w:lang w:val="en-US"/>
        </w:rPr>
        <w:t>Yufeng</w:t>
      </w:r>
      <w:proofErr w:type="spellEnd"/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, B. I. </w:t>
      </w:r>
      <w:proofErr w:type="spellStart"/>
      <w:r w:rsidRPr="00901ACB">
        <w:rPr>
          <w:rFonts w:ascii="Times New Roman" w:hAnsi="Times New Roman" w:cs="Times New Roman"/>
          <w:sz w:val="24"/>
          <w:szCs w:val="24"/>
          <w:lang w:val="en-US"/>
        </w:rPr>
        <w:t>Yakobson</w:t>
      </w:r>
      <w:proofErr w:type="spellEnd"/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. Micro-and </w:t>
      </w:r>
      <w:proofErr w:type="spellStart"/>
      <w:r w:rsidRPr="00901ACB">
        <w:rPr>
          <w:rFonts w:ascii="Times New Roman" w:hAnsi="Times New Roman" w:cs="Times New Roman"/>
          <w:sz w:val="24"/>
          <w:szCs w:val="24"/>
          <w:lang w:val="en-US"/>
        </w:rPr>
        <w:t>Nanomechanics</w:t>
      </w:r>
      <w:proofErr w:type="spellEnd"/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. In: Encyclopedia of Nanoscience and Nanotechnology 4. American Scientific Publishers, 2004. </w:t>
      </w:r>
    </w:p>
    <w:p w:rsidR="00901ACB" w:rsidRPr="00901ACB" w:rsidRDefault="00901ACB" w:rsidP="00901ACB">
      <w:pPr>
        <w:pStyle w:val="a4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1ACB">
        <w:rPr>
          <w:rFonts w:ascii="Times New Roman" w:hAnsi="Times New Roman" w:cs="Times New Roman"/>
          <w:sz w:val="24"/>
          <w:szCs w:val="24"/>
          <w:lang w:val="en-US"/>
        </w:rPr>
        <w:t>Yi-Zhang Tong, Kim Jang-</w:t>
      </w:r>
      <w:proofErr w:type="spellStart"/>
      <w:r w:rsidRPr="00901ACB">
        <w:rPr>
          <w:rFonts w:ascii="Times New Roman" w:hAnsi="Times New Roman" w:cs="Times New Roman"/>
          <w:sz w:val="24"/>
          <w:szCs w:val="24"/>
          <w:lang w:val="en-US"/>
        </w:rPr>
        <w:t>Kyo</w:t>
      </w:r>
      <w:proofErr w:type="spellEnd"/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, editors. Macro-, </w:t>
      </w:r>
      <w:proofErr w:type="spellStart"/>
      <w:r w:rsidRPr="00901ACB">
        <w:rPr>
          <w:rFonts w:ascii="Times New Roman" w:hAnsi="Times New Roman" w:cs="Times New Roman"/>
          <w:sz w:val="24"/>
          <w:szCs w:val="24"/>
          <w:lang w:val="en-US"/>
        </w:rPr>
        <w:t>Meso</w:t>
      </w:r>
      <w:proofErr w:type="spellEnd"/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-, Micro- and </w:t>
      </w:r>
      <w:proofErr w:type="spellStart"/>
      <w:r w:rsidRPr="00901ACB">
        <w:rPr>
          <w:rFonts w:ascii="Times New Roman" w:hAnsi="Times New Roman" w:cs="Times New Roman"/>
          <w:sz w:val="24"/>
          <w:szCs w:val="24"/>
          <w:lang w:val="en-US"/>
        </w:rPr>
        <w:t>NanoMechanics</w:t>
      </w:r>
      <w:proofErr w:type="spellEnd"/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 of Materials. Advanced Materials Research, 9, 2005. 322 </w:t>
      </w:r>
    </w:p>
    <w:p w:rsidR="00901ACB" w:rsidRPr="00901ACB" w:rsidRDefault="00901ACB" w:rsidP="00901ACB">
      <w:pPr>
        <w:pStyle w:val="a4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W. C. Oliver, G. M. Pharr. Measurement of hardness and elastic modulus by instrumented indentation: Advances in understanding and refinements to methodology. J. Mater. Res., 19:3-20, 2004. </w:t>
      </w:r>
    </w:p>
    <w:p w:rsidR="00901ACB" w:rsidRPr="00901ACB" w:rsidRDefault="00901ACB" w:rsidP="00901ACB">
      <w:pPr>
        <w:pStyle w:val="a4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1ACB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H. F. Wang, J. C. Nelson, W. W. </w:t>
      </w:r>
      <w:proofErr w:type="spellStart"/>
      <w:r w:rsidRPr="00901ACB">
        <w:rPr>
          <w:rFonts w:ascii="Times New Roman" w:hAnsi="Times New Roman" w:cs="Times New Roman"/>
          <w:sz w:val="24"/>
          <w:szCs w:val="24"/>
          <w:lang w:val="en-US"/>
        </w:rPr>
        <w:t>Gerberich</w:t>
      </w:r>
      <w:proofErr w:type="spellEnd"/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, H. E. </w:t>
      </w:r>
      <w:proofErr w:type="spellStart"/>
      <w:r w:rsidRPr="00901ACB">
        <w:rPr>
          <w:rFonts w:ascii="Times New Roman" w:hAnsi="Times New Roman" w:cs="Times New Roman"/>
          <w:sz w:val="24"/>
          <w:szCs w:val="24"/>
          <w:lang w:val="en-US"/>
        </w:rPr>
        <w:t>Deve</w:t>
      </w:r>
      <w:proofErr w:type="spellEnd"/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. Evaluation of in-situ mechanical-properties of composites by using </w:t>
      </w:r>
      <w:proofErr w:type="spellStart"/>
      <w:r w:rsidRPr="00901ACB">
        <w:rPr>
          <w:rFonts w:ascii="Times New Roman" w:hAnsi="Times New Roman" w:cs="Times New Roman"/>
          <w:sz w:val="24"/>
          <w:szCs w:val="24"/>
          <w:lang w:val="en-US"/>
        </w:rPr>
        <w:t>nanoindentation</w:t>
      </w:r>
      <w:proofErr w:type="spellEnd"/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 techniques. </w:t>
      </w:r>
      <w:proofErr w:type="spellStart"/>
      <w:r w:rsidRPr="00901ACB">
        <w:rPr>
          <w:rFonts w:ascii="Times New Roman" w:hAnsi="Times New Roman" w:cs="Times New Roman"/>
          <w:sz w:val="24"/>
          <w:szCs w:val="24"/>
          <w:lang w:val="en-US"/>
        </w:rPr>
        <w:t>Acta</w:t>
      </w:r>
      <w:proofErr w:type="spellEnd"/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 Metall. Mater., 42(3):695–700, 1994. </w:t>
      </w:r>
    </w:p>
    <w:p w:rsidR="00901ACB" w:rsidRPr="00901ACB" w:rsidRDefault="00901ACB" w:rsidP="00901ACB">
      <w:pPr>
        <w:pStyle w:val="a4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D. L. Davidson, G. M. Pharr. Matrix properties of textile reinforced ceramic matrix composites measured by </w:t>
      </w:r>
      <w:proofErr w:type="spellStart"/>
      <w:r w:rsidRPr="00901ACB">
        <w:rPr>
          <w:rFonts w:ascii="Times New Roman" w:hAnsi="Times New Roman" w:cs="Times New Roman"/>
          <w:sz w:val="24"/>
          <w:szCs w:val="24"/>
          <w:lang w:val="en-US"/>
        </w:rPr>
        <w:t>nanoindentation</w:t>
      </w:r>
      <w:proofErr w:type="spellEnd"/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. J Compos </w:t>
      </w:r>
      <w:proofErr w:type="spellStart"/>
      <w:r w:rsidRPr="00901ACB">
        <w:rPr>
          <w:rFonts w:ascii="Times New Roman" w:hAnsi="Times New Roman" w:cs="Times New Roman"/>
          <w:sz w:val="24"/>
          <w:szCs w:val="24"/>
          <w:lang w:val="en-US"/>
        </w:rPr>
        <w:t>Technol</w:t>
      </w:r>
      <w:proofErr w:type="spellEnd"/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 Res, 23(2):102–10, 2001. </w:t>
      </w:r>
    </w:p>
    <w:p w:rsidR="00901ACB" w:rsidRPr="00901ACB" w:rsidRDefault="00901ACB" w:rsidP="00901ACB">
      <w:pPr>
        <w:pStyle w:val="a4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1ACB">
        <w:rPr>
          <w:rFonts w:ascii="Times New Roman" w:hAnsi="Times New Roman" w:cs="Times New Roman"/>
          <w:sz w:val="24"/>
          <w:szCs w:val="24"/>
          <w:lang w:val="en-US"/>
        </w:rPr>
        <w:t>B. J. Briscoe, L .</w:t>
      </w:r>
      <w:proofErr w:type="spellStart"/>
      <w:r w:rsidRPr="00901ACB">
        <w:rPr>
          <w:rFonts w:ascii="Times New Roman" w:hAnsi="Times New Roman" w:cs="Times New Roman"/>
          <w:sz w:val="24"/>
          <w:szCs w:val="24"/>
          <w:lang w:val="en-US"/>
        </w:rPr>
        <w:t>Fiori</w:t>
      </w:r>
      <w:proofErr w:type="spellEnd"/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, E. </w:t>
      </w:r>
      <w:proofErr w:type="spellStart"/>
      <w:r w:rsidRPr="00901ACB">
        <w:rPr>
          <w:rFonts w:ascii="Times New Roman" w:hAnsi="Times New Roman" w:cs="Times New Roman"/>
          <w:sz w:val="24"/>
          <w:szCs w:val="24"/>
          <w:lang w:val="en-US"/>
        </w:rPr>
        <w:t>Pelillo</w:t>
      </w:r>
      <w:proofErr w:type="spellEnd"/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01ACB">
        <w:rPr>
          <w:rFonts w:ascii="Times New Roman" w:hAnsi="Times New Roman" w:cs="Times New Roman"/>
          <w:sz w:val="24"/>
          <w:szCs w:val="24"/>
          <w:lang w:val="en-US"/>
        </w:rPr>
        <w:t>Nanoindentation</w:t>
      </w:r>
      <w:proofErr w:type="spellEnd"/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 of polymeric surfaces. J. Phys. D, Appl. </w:t>
      </w:r>
      <w:proofErr w:type="spellStart"/>
      <w:r w:rsidRPr="00901ACB">
        <w:rPr>
          <w:rFonts w:ascii="Times New Roman" w:hAnsi="Times New Roman" w:cs="Times New Roman"/>
          <w:sz w:val="24"/>
          <w:szCs w:val="24"/>
          <w:lang w:val="en-US"/>
        </w:rPr>
        <w:t>Phys</w:t>
      </w:r>
      <w:proofErr w:type="spellEnd"/>
      <w:r w:rsidRPr="00901ACB">
        <w:rPr>
          <w:rFonts w:ascii="Times New Roman" w:hAnsi="Times New Roman" w:cs="Times New Roman"/>
          <w:sz w:val="24"/>
          <w:szCs w:val="24"/>
          <w:lang w:val="en-US"/>
        </w:rPr>
        <w:t>, 31:2395-2405, 1998.</w:t>
      </w:r>
    </w:p>
    <w:p w:rsidR="00901ACB" w:rsidRPr="00901ACB" w:rsidRDefault="00901ACB" w:rsidP="00901ACB">
      <w:pPr>
        <w:pStyle w:val="a4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G. </w:t>
      </w:r>
      <w:proofErr w:type="spellStart"/>
      <w:r w:rsidRPr="00901ACB">
        <w:rPr>
          <w:rFonts w:ascii="Times New Roman" w:hAnsi="Times New Roman" w:cs="Times New Roman"/>
          <w:sz w:val="24"/>
          <w:szCs w:val="24"/>
          <w:lang w:val="en-US"/>
        </w:rPr>
        <w:t>Kermouche</w:t>
      </w:r>
      <w:proofErr w:type="spellEnd"/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, J. L. </w:t>
      </w:r>
      <w:proofErr w:type="spellStart"/>
      <w:r w:rsidRPr="00901ACB">
        <w:rPr>
          <w:rFonts w:ascii="Times New Roman" w:hAnsi="Times New Roman" w:cs="Times New Roman"/>
          <w:sz w:val="24"/>
          <w:szCs w:val="24"/>
          <w:lang w:val="en-US"/>
        </w:rPr>
        <w:t>Loubet</w:t>
      </w:r>
      <w:proofErr w:type="spellEnd"/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 and J. M. </w:t>
      </w:r>
      <w:proofErr w:type="spellStart"/>
      <w:r w:rsidRPr="00901ACB">
        <w:rPr>
          <w:rFonts w:ascii="Times New Roman" w:hAnsi="Times New Roman" w:cs="Times New Roman"/>
          <w:sz w:val="24"/>
          <w:szCs w:val="24"/>
          <w:lang w:val="en-US"/>
        </w:rPr>
        <w:t>Bergheau</w:t>
      </w:r>
      <w:proofErr w:type="spellEnd"/>
      <w:r w:rsidRPr="00901AC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1ACB">
        <w:rPr>
          <w:rFonts w:ascii="Times New Roman" w:hAnsi="Times New Roman" w:cs="Times New Roman"/>
          <w:sz w:val="24"/>
          <w:szCs w:val="24"/>
          <w:lang w:val="en-US"/>
        </w:rPr>
        <w:t>Extraction of stress–strain curves of elastic–</w:t>
      </w:r>
      <w:proofErr w:type="spellStart"/>
      <w:r w:rsidRPr="00901ACB">
        <w:rPr>
          <w:rFonts w:ascii="Times New Roman" w:hAnsi="Times New Roman" w:cs="Times New Roman"/>
          <w:sz w:val="24"/>
          <w:szCs w:val="24"/>
          <w:lang w:val="en-US"/>
        </w:rPr>
        <w:t>viscoplastic</w:t>
      </w:r>
      <w:proofErr w:type="spellEnd"/>
      <w:r w:rsidRPr="00901ACB">
        <w:rPr>
          <w:rFonts w:ascii="Times New Roman" w:hAnsi="Times New Roman" w:cs="Times New Roman"/>
          <w:sz w:val="24"/>
          <w:szCs w:val="24"/>
          <w:lang w:val="en-US"/>
        </w:rPr>
        <w:t xml:space="preserve"> solids using conical/pyramidal indentation testing with application to polymers. </w:t>
      </w:r>
      <w:proofErr w:type="spellStart"/>
      <w:r w:rsidRPr="00901ACB">
        <w:rPr>
          <w:rFonts w:ascii="Times New Roman" w:hAnsi="Times New Roman" w:cs="Times New Roman"/>
          <w:sz w:val="24"/>
          <w:szCs w:val="24"/>
        </w:rPr>
        <w:t>Mech</w:t>
      </w:r>
      <w:proofErr w:type="spellEnd"/>
      <w:r w:rsidRPr="00901A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01ACB">
        <w:rPr>
          <w:rFonts w:ascii="Times New Roman" w:hAnsi="Times New Roman" w:cs="Times New Roman"/>
          <w:sz w:val="24"/>
          <w:szCs w:val="24"/>
        </w:rPr>
        <w:t>Mater</w:t>
      </w:r>
      <w:proofErr w:type="spellEnd"/>
      <w:r w:rsidRPr="00901ACB">
        <w:rPr>
          <w:rFonts w:ascii="Times New Roman" w:hAnsi="Times New Roman" w:cs="Times New Roman"/>
          <w:sz w:val="24"/>
          <w:szCs w:val="24"/>
        </w:rPr>
        <w:t>., 40:271-283, 2008.</w:t>
      </w:r>
    </w:p>
    <w:sectPr w:rsidR="00901ACB" w:rsidRPr="00901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50029A"/>
    <w:multiLevelType w:val="hybridMultilevel"/>
    <w:tmpl w:val="94AAD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39174D"/>
    <w:multiLevelType w:val="hybridMultilevel"/>
    <w:tmpl w:val="94AAD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ACB"/>
    <w:rsid w:val="005A74CE"/>
    <w:rsid w:val="008E5EE8"/>
    <w:rsid w:val="00901ACB"/>
    <w:rsid w:val="00A3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1ACB"/>
    <w:rPr>
      <w:color w:val="0000FF"/>
      <w:u w:val="single"/>
    </w:rPr>
  </w:style>
  <w:style w:type="character" w:customStyle="1" w:styleId="apple-converted-space">
    <w:name w:val="apple-converted-space"/>
    <w:basedOn w:val="a0"/>
    <w:rsid w:val="00901AC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01AC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01AC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901AC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901AC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901A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1ACB"/>
    <w:rPr>
      <w:color w:val="0000FF"/>
      <w:u w:val="single"/>
    </w:rPr>
  </w:style>
  <w:style w:type="character" w:customStyle="1" w:styleId="apple-converted-space">
    <w:name w:val="apple-converted-space"/>
    <w:basedOn w:val="a0"/>
    <w:rsid w:val="00901AC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01AC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01AC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901AC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901AC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901A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</dc:creator>
  <cp:lastModifiedBy>Степанов</cp:lastModifiedBy>
  <cp:revision>1</cp:revision>
  <dcterms:created xsi:type="dcterms:W3CDTF">2015-02-21T05:38:00Z</dcterms:created>
  <dcterms:modified xsi:type="dcterms:W3CDTF">2015-02-21T05:48:00Z</dcterms:modified>
</cp:coreProperties>
</file>